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5dce9d8e064e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ALLSIDIG ARKITEKT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ALLSIDIG ARKITEKT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37c61e9f6c4b6a"/>
      <w:footerReference xmlns:r="http://schemas.openxmlformats.org/officeDocument/2006/relationships" w:type="default" r:id="R0fe2efc61aab49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ALLSIDIG ARKITEKT AS   ·   Org.nr 916 544 987   ·   Schøllers gate 7   ·   7068 TRONDHEIM   ·   ch@allsidigarkitekt.no   ·   allsidigarkitekt.no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ALLSIDIG ARKITEKT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37c61e9f6c4b6a" /><Relationship Type="http://schemas.openxmlformats.org/officeDocument/2006/relationships/footer" Target="/word/footer1.xml" Id="R0fe2efc61aab495f" /></Relationships>
</file>