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4a6f3b97cb4a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NEW- TECH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NEW- TECH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72531262ab44e6"/>
      <w:footerReference xmlns:r="http://schemas.openxmlformats.org/officeDocument/2006/relationships" w:type="default" r:id="R86dfe4ad0cf742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NEW- TECH AS   ·   Org.nr 916 487 177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NEW- TECH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72531262ab44e6" /><Relationship Type="http://schemas.openxmlformats.org/officeDocument/2006/relationships/footer" Target="/word/footer1.xml" Id="R86dfe4ad0cf7425a" /></Relationships>
</file>