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dd2dc050d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LASSE GJETERUD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LASSE GJETERUD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45944a08440b8"/>
      <w:footerReference xmlns:r="http://schemas.openxmlformats.org/officeDocument/2006/relationships" w:type="default" r:id="R9fc9e0117a2e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LASSE GJETERUD AS   ·   Org.nr 916 303 149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LASSE GJETERUD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45944a08440b8" /><Relationship Type="http://schemas.openxmlformats.org/officeDocument/2006/relationships/footer" Target="/word/footer1.xml" Id="R9fc9e0117a2e4cc4" /></Relationships>
</file>