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f4c316b3164b1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WOLFF &amp; DUQUE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WOLFF &amp; DUQUE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0dc2156ae214a1a"/>
      <w:footerReference xmlns:r="http://schemas.openxmlformats.org/officeDocument/2006/relationships" w:type="default" r:id="Re0d7046cf754448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WOLFF &amp; DUQUE AS   ·   Org.nr 916 174 152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WOLFF &amp; DUQUE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0dc2156ae214a1a" /><Relationship Type="http://schemas.openxmlformats.org/officeDocument/2006/relationships/footer" Target="/word/footer1.xml" Id="Re0d7046cf7544481" /></Relationships>
</file>