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7b0141b9b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Havøysund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Havøysund,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11e1e65004e39"/>
      <w:footerReference xmlns:r="http://schemas.openxmlformats.org/officeDocument/2006/relationships" w:type="default" r:id="Rabc2bf179d24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PRINTO AS   ·   Org.nr 916 162 154   ·   Lomvannsveien 24   ·   9690 HAVØYSUND   ·   tbstabell@gmail.com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11e1e65004e39" /><Relationship Type="http://schemas.openxmlformats.org/officeDocument/2006/relationships/footer" Target="/word/footer1.xml" Id="Rabc2bf179d244186" /></Relationships>
</file>