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792406caf40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TOLLOFSEN AS</w:t>
      </w:r>
    </w:p>
    <w:sectPr>
      <w:headerReference xmlns:r="http://schemas.openxmlformats.org/officeDocument/2006/relationships" w:type="default" r:id="Rdf37d1c9fa4649a6"/>
      <w:footerReference xmlns:r="http://schemas.openxmlformats.org/officeDocument/2006/relationships" w:type="default" r:id="R2f4c127e19b147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37d1c9fa4649a6" /><Relationship Type="http://schemas.openxmlformats.org/officeDocument/2006/relationships/footer" Target="/word/footer1.xml" Id="R2f4c127e19b1473d" /></Relationships>
</file>