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97879da77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SMARTPANT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SMARTPANT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bc8b404764adf"/>
      <w:footerReference xmlns:r="http://schemas.openxmlformats.org/officeDocument/2006/relationships" w:type="default" r:id="R3ddd16ad3e07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SMARTPANT AS   ·   Org.nr 916 121 997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SMARTPANT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bc8b404764adf" /><Relationship Type="http://schemas.openxmlformats.org/officeDocument/2006/relationships/footer" Target="/word/footer1.xml" Id="R3ddd16ad3e074ed2" /></Relationships>
</file>