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3e4d208bd546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BRJ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BRJ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824b8dc71446ec"/>
      <w:footerReference xmlns:r="http://schemas.openxmlformats.org/officeDocument/2006/relationships" w:type="default" r:id="R2ce33d1bb9fe44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BRJ INVESTOR AS   ·   Org.nr 915 865 739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BRJ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24b8dc71446ec" /><Relationship Type="http://schemas.openxmlformats.org/officeDocument/2006/relationships/footer" Target="/word/footer1.xml" Id="R2ce33d1bb9fe447d" /></Relationships>
</file>