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82bb341564f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DANTE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DANTE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67b211b5cf4047"/>
      <w:footerReference xmlns:r="http://schemas.openxmlformats.org/officeDocument/2006/relationships" w:type="default" r:id="R2f086a1b438c49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DANTE AUTO AS   ·   Org.nr 915 617 697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DANTE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67b211b5cf4047" /><Relationship Type="http://schemas.openxmlformats.org/officeDocument/2006/relationships/footer" Target="/word/footer1.xml" Id="R2f086a1b438c4998" /></Relationships>
</file>