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173ac5084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888c126c843b8"/>
      <w:footerReference xmlns:r="http://schemas.openxmlformats.org/officeDocument/2006/relationships" w:type="default" r:id="Rc9d9ccf4c856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888c126c843b8" /><Relationship Type="http://schemas.openxmlformats.org/officeDocument/2006/relationships/footer" Target="/word/footer1.xml" Id="Rc9d9ccf4c85646ae" /></Relationships>
</file>