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2fbea3f30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JENSEN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b48251f857ec4b96"/>
      <w:footerReference xmlns:r="http://schemas.openxmlformats.org/officeDocument/2006/relationships" w:type="default" r:id="R814651dbbff9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251f857ec4b96" /><Relationship Type="http://schemas.openxmlformats.org/officeDocument/2006/relationships/footer" Target="/word/footer1.xml" Id="R814651dbbff94065" /></Relationships>
</file>