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7899ad2f9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FOSSMARK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FOSSMARK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0a51a00704b8f"/>
      <w:footerReference xmlns:r="http://schemas.openxmlformats.org/officeDocument/2006/relationships" w:type="default" r:id="Rf8caeaa0e0d7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FOSSMARK INVESTERING AS   ·   Org.nr 915 524 869   ·   Gneisvegen 6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FOSSMARK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0a51a00704b8f" /><Relationship Type="http://schemas.openxmlformats.org/officeDocument/2006/relationships/footer" Target="/word/footer1.xml" Id="Rf8caeaa0e0d74778" /></Relationships>
</file>