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7bfc5d399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VESTLY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VESTLY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217dc6e664908"/>
      <w:footerReference xmlns:r="http://schemas.openxmlformats.org/officeDocument/2006/relationships" w:type="default" r:id="R87c6dc07c059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VESTLY ARKITEKTUR AS   ·   Org.nr 915 167 403   ·   Nygata 15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VESTLY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217dc6e664908" /><Relationship Type="http://schemas.openxmlformats.org/officeDocument/2006/relationships/footer" Target="/word/footer1.xml" Id="R87c6dc07c0594150" /></Relationships>
</file>