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c1e8e90674e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3b705525548b4"/>
      <w:footerReference xmlns:r="http://schemas.openxmlformats.org/officeDocument/2006/relationships" w:type="default" r:id="R21c4c5962895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M.K HOLDING AS   ·   Org.nr 915 090 680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3b705525548b4" /><Relationship Type="http://schemas.openxmlformats.org/officeDocument/2006/relationships/footer" Target="/word/footer1.xml" Id="R21c4c5962895409e" /></Relationships>
</file>