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89d856fb848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e74200fd307843e7"/>
      <w:footerReference xmlns:r="http://schemas.openxmlformats.org/officeDocument/2006/relationships" w:type="default" r:id="Re53fca65cd4d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200fd307843e7" /><Relationship Type="http://schemas.openxmlformats.org/officeDocument/2006/relationships/footer" Target="/word/footer1.xml" Id="Re53fca65cd4d4bb6" /></Relationships>
</file>