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75d2495e9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44ba0d3be4a62"/>
      <w:footerReference xmlns:r="http://schemas.openxmlformats.org/officeDocument/2006/relationships" w:type="default" r:id="Ra71faf049c71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RØR AS   ·   Org.nr 914 988 977   ·   Verkstadvegen 18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44ba0d3be4a62" /><Relationship Type="http://schemas.openxmlformats.org/officeDocument/2006/relationships/footer" Target="/word/footer1.xml" Id="Ra71faf049c71441c" /></Relationships>
</file>