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3463fa479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MEDIA SØRLANDET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MEDIA SØRLANDET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e19d09744d4185"/>
      <w:footerReference xmlns:r="http://schemas.openxmlformats.org/officeDocument/2006/relationships" w:type="default" r:id="R05df6859db504c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MEDIA SØRLANDET AS   ·   Org.nr 914 906 334   ·   Gåselia 9   ·   4847 ARENDAL   ·   post@mediasorlandet.no   ·   www.mediasorlandet.no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MEDIA SØRLANDET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e19d09744d4185" /><Relationship Type="http://schemas.openxmlformats.org/officeDocument/2006/relationships/footer" Target="/word/footer1.xml" Id="R05df6859db504cf7" /></Relationships>
</file>