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2b45c586943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PESOM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PESOM INVEST AS</w:t>
      </w:r>
    </w:p>
    <w:sectPr>
      <w:headerReference xmlns:r="http://schemas.openxmlformats.org/officeDocument/2006/relationships" w:type="default" r:id="R6459dbee63fb43ac"/>
      <w:footerReference xmlns:r="http://schemas.openxmlformats.org/officeDocument/2006/relationships" w:type="default" r:id="Re1284c1b6c8845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PESOM INVEST AS   ·   Org.nr 914 744 113   ·   Gamleveien 3C   ·   3218 SANDEFJORD   ·   phe@okonomistyring.no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PESOM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59dbee63fb43ac" /><Relationship Type="http://schemas.openxmlformats.org/officeDocument/2006/relationships/footer" Target="/word/footer1.xml" Id="Re1284c1b6c8845ac" /></Relationships>
</file>