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178ceb612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67bfe3a594bc4"/>
      <w:footerReference xmlns:r="http://schemas.openxmlformats.org/officeDocument/2006/relationships" w:type="default" r:id="R599e2cf5c4d2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67bfe3a594bc4" /><Relationship Type="http://schemas.openxmlformats.org/officeDocument/2006/relationships/footer" Target="/word/footer1.xml" Id="R599e2cf5c4d24448" /></Relationships>
</file>