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567f05eb7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OG RUUD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OG RUUD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41a2756ca4ecd"/>
      <w:footerReference xmlns:r="http://schemas.openxmlformats.org/officeDocument/2006/relationships" w:type="default" r:id="R6859238b1e09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OG RUUD VVS AS   ·   Org.nr 914 737 613   ·   Industrigata 50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OG RUUD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41a2756ca4ecd" /><Relationship Type="http://schemas.openxmlformats.org/officeDocument/2006/relationships/footer" Target="/word/footer1.xml" Id="R6859238b1e094be0" /></Relationships>
</file>