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2cf0cb077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BILOMBYGGING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BILOMBYGGING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651909f7b4e27"/>
      <w:footerReference xmlns:r="http://schemas.openxmlformats.org/officeDocument/2006/relationships" w:type="default" r:id="Ra2bf0075d5a7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BILOMBYGGING AS   ·   Org.nr 914 723 477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BILOMBYGGING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651909f7b4e27" /><Relationship Type="http://schemas.openxmlformats.org/officeDocument/2006/relationships/footer" Target="/word/footer1.xml" Id="Ra2bf0075d5a74991" /></Relationships>
</file>