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07ea444eac43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MAX EFFECT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MAX EFFECT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0daa3046744a88"/>
      <w:footerReference xmlns:r="http://schemas.openxmlformats.org/officeDocument/2006/relationships" w:type="default" r:id="R68294ac7e5a245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MAX EFFECT AS   ·   Org.nr 914 543 142   ·   Molandsveien 556   ·   4849 ARENDAL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MAX EFFECT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0daa3046744a88" /><Relationship Type="http://schemas.openxmlformats.org/officeDocument/2006/relationships/footer" Target="/word/footer1.xml" Id="R68294ac7e5a245c1" /></Relationships>
</file>