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fef603c8dc54b0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Steinsland, 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HELGHEIM HOLDING AS</w:t>
      </w:r>
    </w:p>
    <w:sectPr>
      <w:headerReference xmlns:r="http://schemas.openxmlformats.org/officeDocument/2006/relationships" w:type="default" r:id="R6982849db6af44fa"/>
      <w:footerReference xmlns:r="http://schemas.openxmlformats.org/officeDocument/2006/relationships" w:type="default" r:id="Rdd1a46fa20ee494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HELGHEIM HOLDING AS   ·   Org.nr 914 526 310   ·   Forland Gård   ·   5379 STEINSLAND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HELGHEIM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982849db6af44fa" /><Relationship Type="http://schemas.openxmlformats.org/officeDocument/2006/relationships/footer" Target="/word/footer1.xml" Id="Rdd1a46fa20ee494a" /></Relationships>
</file>