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b5aea3781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STENBRO ØKONOMILEDELSE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STENBRO ØKONOMILEDELSE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629af936f4804"/>
      <w:footerReference xmlns:r="http://schemas.openxmlformats.org/officeDocument/2006/relationships" w:type="default" r:id="Reb1c684a57f0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STENBRO ØKONOMILEDELSE AS   ·   Org.nr 914 320 615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STENBRO ØKONOMILEDELSE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629af936f4804" /><Relationship Type="http://schemas.openxmlformats.org/officeDocument/2006/relationships/footer" Target="/word/footer1.xml" Id="Reb1c684a57f04d7d" /></Relationships>
</file>