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2dd782b9b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STEFFENSEN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STEFFENSEN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fe6bef8919409e"/>
      <w:footerReference xmlns:r="http://schemas.openxmlformats.org/officeDocument/2006/relationships" w:type="default" r:id="Rc5227bcd1f1f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STEFFENSEN AS   ·   Org.nr 914 290 481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STEFFENSEN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e6bef8919409e" /><Relationship Type="http://schemas.openxmlformats.org/officeDocument/2006/relationships/footer" Target="/word/footer1.xml" Id="Rc5227bcd1f1f44b8" /></Relationships>
</file>