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beb1d42ec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CATOS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CATOS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daf4c8c8747b2"/>
      <w:footerReference xmlns:r="http://schemas.openxmlformats.org/officeDocument/2006/relationships" w:type="default" r:id="R2a7f289ee308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daf4c8c8747b2" /><Relationship Type="http://schemas.openxmlformats.org/officeDocument/2006/relationships/footer" Target="/word/footer1.xml" Id="R2a7f289ee30844e2" /></Relationships>
</file>