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764eda59534a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Verdal,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5M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5M HOLDING AS</w:t>
      </w:r>
    </w:p>
    <w:sectPr>
      <w:headerReference xmlns:r="http://schemas.openxmlformats.org/officeDocument/2006/relationships" w:type="default" r:id="Rf7f5efb2561746bd"/>
      <w:footerReference xmlns:r="http://schemas.openxmlformats.org/officeDocument/2006/relationships" w:type="default" r:id="Rbfc32fb9719c43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5M HOLDING AS   ·   Org.nr 913 940 121   ·   Bakkegata 13   ·   7654 VERDAL   ·   morten.hynne@grande-entreprenor.no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5M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f5efb2561746bd" /><Relationship Type="http://schemas.openxmlformats.org/officeDocument/2006/relationships/footer" Target="/word/footer1.xml" Id="Rbfc32fb9719c4379" /></Relationships>
</file>