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e3f533032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1bb5da8bd7417b"/>
      <w:footerReference xmlns:r="http://schemas.openxmlformats.org/officeDocument/2006/relationships" w:type="default" r:id="R529a503c4c50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INMARK AS   ·   Org.nr 913 709 152   ·   Gunnestadveien 6   ·   3140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bb5da8bd7417b" /><Relationship Type="http://schemas.openxmlformats.org/officeDocument/2006/relationships/footer" Target="/word/footer1.xml" Id="R529a503c4c50493c" /></Relationships>
</file>