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a27d55ed3a45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Fosnavåg,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7183dcd828da4385"/>
      <w:footerReference xmlns:r="http://schemas.openxmlformats.org/officeDocument/2006/relationships" w:type="default" r:id="R798104b626af4c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3dcd828da4385" /><Relationship Type="http://schemas.openxmlformats.org/officeDocument/2006/relationships/footer" Target="/word/footer1.xml" Id="R798104b626af4c0f" /></Relationships>
</file>