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8526a2e60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9ecde2b8d0e4a33"/>
      <w:footerReference xmlns:r="http://schemas.openxmlformats.org/officeDocument/2006/relationships" w:type="default" r:id="Racd3e7d1ad93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cde2b8d0e4a33" /><Relationship Type="http://schemas.openxmlformats.org/officeDocument/2006/relationships/footer" Target="/word/footer1.xml" Id="Racd3e7d1ad934b04" /></Relationships>
</file>