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2d0658ac3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 MONTESSORI 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 MONTESSORI 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8717e290a42d2"/>
      <w:footerReference xmlns:r="http://schemas.openxmlformats.org/officeDocument/2006/relationships" w:type="default" r:id="R51d740418ff0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MONTESSORI SKOLE AS   ·   Org.nr 913 404 181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MONTESSORI 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8717e290a42d2" /><Relationship Type="http://schemas.openxmlformats.org/officeDocument/2006/relationships/footer" Target="/word/footer1.xml" Id="R51d740418ff049d7" /></Relationships>
</file>