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655f96542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1d13afb0a7f046c4"/>
      <w:footerReference xmlns:r="http://schemas.openxmlformats.org/officeDocument/2006/relationships" w:type="default" r:id="Ref12ae2b1334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3afb0a7f046c4" /><Relationship Type="http://schemas.openxmlformats.org/officeDocument/2006/relationships/footer" Target="/word/footer1.xml" Id="Ref12ae2b13344276" /></Relationships>
</file>