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accca870944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86fa17714c394cc2"/>
      <w:footerReference xmlns:r="http://schemas.openxmlformats.org/officeDocument/2006/relationships" w:type="default" r:id="Rf7a66850a455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a17714c394cc2" /><Relationship Type="http://schemas.openxmlformats.org/officeDocument/2006/relationships/footer" Target="/word/footer1.xml" Id="Rf7a66850a4554596" /></Relationships>
</file>