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680423eca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ROSSEMYR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ROSSEMYR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f45a6ce154738"/>
      <w:footerReference xmlns:r="http://schemas.openxmlformats.org/officeDocument/2006/relationships" w:type="default" r:id="Ra944f7a2a169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ROSSEMYR HOLDING AS   ·   Org.nr 913 237 447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ROSSEMYR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f45a6ce154738" /><Relationship Type="http://schemas.openxmlformats.org/officeDocument/2006/relationships/footer" Target="/word/footer1.xml" Id="Ra944f7a2a1694c73" /></Relationships>
</file>