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2bcae7ac8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BINGOPARTNER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BINGOPARTNER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f069cee17407e"/>
      <w:footerReference xmlns:r="http://schemas.openxmlformats.org/officeDocument/2006/relationships" w:type="default" r:id="R5cd1c83237a7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BINGOPARTNER AS   ·   Org.nr 913 173 333   ·   c/o Sentrum Regnskapskontor AS, Skuteviksbodene 18-19   ·   5035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BINGOPARTNER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f069cee17407e" /><Relationship Type="http://schemas.openxmlformats.org/officeDocument/2006/relationships/footer" Target="/word/footer1.xml" Id="R5cd1c83237a74e75" /></Relationships>
</file>