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f845daf4944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RABB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RABB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0010b3dd5d4872"/>
      <w:footerReference xmlns:r="http://schemas.openxmlformats.org/officeDocument/2006/relationships" w:type="default" r:id="R390f15aa8b8b46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RABB ARKITEKTER AS   ·   Org.nr 913 129 504   ·   Kompanivegen 3   ·   3733 SKIEN   ·   stiansholla@gmail.com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RABB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0010b3dd5d4872" /><Relationship Type="http://schemas.openxmlformats.org/officeDocument/2006/relationships/footer" Target="/word/footer1.xml" Id="R390f15aa8b8b462d" /></Relationships>
</file>