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4a4a8c9c0f42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AJ ØKONOMI OG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Mjøndalen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Mjøndalen,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AJ ØKONOMI OG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4e052a9bd94a2a"/>
      <w:footerReference xmlns:r="http://schemas.openxmlformats.org/officeDocument/2006/relationships" w:type="default" r:id="Ra90951be3eac4e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AJ ØKONOMI OG REGNSKAP AS   ·   Org.nr 913 100 697   ·   Stasjonsgata 3   ·   3050 MJØNDALEN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AJ ØKONOMI OG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4e052a9bd94a2a" /><Relationship Type="http://schemas.openxmlformats.org/officeDocument/2006/relationships/footer" Target="/word/footer1.xml" Id="Ra90951be3eac4e92" /></Relationships>
</file>