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8d1eb9c95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INDUSTRIVASK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INDUSTRIVASK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a2c3f29424e8e"/>
      <w:footerReference xmlns:r="http://schemas.openxmlformats.org/officeDocument/2006/relationships" w:type="default" r:id="R7c4dd8dd1c70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INDUSTRIVASK AS   ·   Org.nr 913 073 754   ·   Gate 1 226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INDUSTRIVASK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a2c3f29424e8e" /><Relationship Type="http://schemas.openxmlformats.org/officeDocument/2006/relationships/footer" Target="/word/footer1.xml" Id="R7c4dd8dd1c7047ee" /></Relationships>
</file>