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fea8c6c73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f67c4bdc6487e"/>
      <w:footerReference xmlns:r="http://schemas.openxmlformats.org/officeDocument/2006/relationships" w:type="default" r:id="R586dc24c258a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ZYR AS   ·   Org.nr 913 028 791   ·   Pareliusveien 3C   ·   1177 OSLO   ·   Tlf. 95 90 03 07   ·   terje.hals@renthall.no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f67c4bdc6487e" /><Relationship Type="http://schemas.openxmlformats.org/officeDocument/2006/relationships/footer" Target="/word/footer1.xml" Id="R586dc24c258a4b25" /></Relationships>
</file>