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4fb3e8c1f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STRAND &amp; NYSTEIN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STRAND &amp; NYSTEIN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aebfd5f864671"/>
      <w:footerReference xmlns:r="http://schemas.openxmlformats.org/officeDocument/2006/relationships" w:type="default" r:id="R3b8c6f634f0a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aebfd5f864671" /><Relationship Type="http://schemas.openxmlformats.org/officeDocument/2006/relationships/footer" Target="/word/footer1.xml" Id="R3b8c6f634f0a4ee8" /></Relationships>
</file>