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99ec988ce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aff1923ab99e4cff"/>
      <w:footerReference xmlns:r="http://schemas.openxmlformats.org/officeDocument/2006/relationships" w:type="default" r:id="Rf208e187240f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1923ab99e4cff" /><Relationship Type="http://schemas.openxmlformats.org/officeDocument/2006/relationships/footer" Target="/word/footer1.xml" Id="Rf208e187240f4f89" /></Relationships>
</file>