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28b04391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b363fa91d5964613"/>
      <w:footerReference xmlns:r="http://schemas.openxmlformats.org/officeDocument/2006/relationships" w:type="default" r:id="R34bb35d88144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3fa91d5964613" /><Relationship Type="http://schemas.openxmlformats.org/officeDocument/2006/relationships/footer" Target="/word/footer1.xml" Id="R34bb35d881444b65" /></Relationships>
</file>