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304e8c48d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426fd1b69431b"/>
      <w:footerReference xmlns:r="http://schemas.openxmlformats.org/officeDocument/2006/relationships" w:type="default" r:id="Rdae8672cc47b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EIENDOM AS   ·   Org.nr 912 801 780   ·   c/o Anne Sofie Gjestrum, Hammerstads gate 21A   ·   0363 OSLO   ·   annesofiegjestrum@yahoo.com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426fd1b69431b" /><Relationship Type="http://schemas.openxmlformats.org/officeDocument/2006/relationships/footer" Target="/word/footer1.xml" Id="Rdae8672cc47b446d" /></Relationships>
</file>