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17b6da0a9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8b041dc714599"/>
      <w:footerReference xmlns:r="http://schemas.openxmlformats.org/officeDocument/2006/relationships" w:type="default" r:id="R98fcdf2187fe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SPORTS AS   ·   Org.nr 912 468 178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8b041dc714599" /><Relationship Type="http://schemas.openxmlformats.org/officeDocument/2006/relationships/footer" Target="/word/footer1.xml" Id="R98fcdf2187fe47e8" /></Relationships>
</file>