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41f718466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LEITHE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LEITHE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c4305bb4045fe"/>
      <w:footerReference xmlns:r="http://schemas.openxmlformats.org/officeDocument/2006/relationships" w:type="default" r:id="R44e2fbd9d674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LEITHE HOLDING AS   ·   Org.nr 911 907 682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LEITHE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c4305bb4045fe" /><Relationship Type="http://schemas.openxmlformats.org/officeDocument/2006/relationships/footer" Target="/word/footer1.xml" Id="R44e2fbd9d6744407" /></Relationships>
</file>