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e22edbfcd4e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CW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CW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7d7c658f724ed6"/>
      <w:footerReference xmlns:r="http://schemas.openxmlformats.org/officeDocument/2006/relationships" w:type="default" r:id="Rdda5c56328cf45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CW ELEKTRO AS   ·   Org.nr 911 798 441   ·   Røykenveien 142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CW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7d7c658f724ed6" /><Relationship Type="http://schemas.openxmlformats.org/officeDocument/2006/relationships/footer" Target="/word/footer1.xml" Id="Rdda5c56328cf450f" /></Relationships>
</file>