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da6c294bf47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Lundamo,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BYGGEFIRMAET R SAMDAL SNEKKERI AS</w:t>
      </w:r>
    </w:p>
    <w:sectPr>
      <w:headerReference xmlns:r="http://schemas.openxmlformats.org/officeDocument/2006/relationships" w:type="default" r:id="R911b7b88318b4427"/>
      <w:footerReference xmlns:r="http://schemas.openxmlformats.org/officeDocument/2006/relationships" w:type="default" r:id="R298340e17037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BYGGEFIRMAET R SAMDAL SNEKKERI AS   ·   Org.nr 911 742 829   ·   Lundamovegen 445   ·   7232 LUNDAMO   ·   roge-sam@online.no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BYGGEFIRMAET R SAMDAL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b7b88318b4427" /><Relationship Type="http://schemas.openxmlformats.org/officeDocument/2006/relationships/footer" Target="/word/footer1.xml" Id="R298340e17037421b" /></Relationships>
</file>