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5ee496ce7d4f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DS INVEST 2024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DS INVEST 2024 AS</w:t>
      </w:r>
    </w:p>
    <w:sectPr>
      <w:headerReference xmlns:r="http://schemas.openxmlformats.org/officeDocument/2006/relationships" w:type="default" r:id="R6b836a8b5a014ef3"/>
      <w:footerReference xmlns:r="http://schemas.openxmlformats.org/officeDocument/2006/relationships" w:type="default" r:id="Rb1abfa3f07d94f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 INVEST 2024 AS   ·   Org.nr 911 738 457   ·   Grorudveien 55 A   ·   0976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 INVEST 2024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836a8b5a014ef3" /><Relationship Type="http://schemas.openxmlformats.org/officeDocument/2006/relationships/footer" Target="/word/footer1.xml" Id="Rb1abfa3f07d94f65" /></Relationships>
</file>