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a0edf5ec6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FINNSNES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FINNSNES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6efe08b6144680"/>
      <w:footerReference xmlns:r="http://schemas.openxmlformats.org/officeDocument/2006/relationships" w:type="default" r:id="R4e3fccdb1f25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FINNSNES LAVPRIS AS   ·   Org.nr 911 696 908   ·   Ringveien 1   ·   9300 FINNSNES   ·   Tlf. 47 90 55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FINNSNES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efe08b6144680" /><Relationship Type="http://schemas.openxmlformats.org/officeDocument/2006/relationships/footer" Target="/word/footer1.xml" Id="R4e3fccdb1f2543ac" /></Relationships>
</file>