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3c01c72cd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ABUSDAL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ABUSDAL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a8de1b9a341f2"/>
      <w:footerReference xmlns:r="http://schemas.openxmlformats.org/officeDocument/2006/relationships" w:type="default" r:id="Rc522e3b1337b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ABUSDAL EIENDOM AS   ·   Org.nr 911 691 256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ABUSDAL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a8de1b9a341f2" /><Relationship Type="http://schemas.openxmlformats.org/officeDocument/2006/relationships/footer" Target="/word/footer1.xml" Id="Rc522e3b1337b4520" /></Relationships>
</file>